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39E821" w14:textId="322E160F" w:rsidR="001545E6" w:rsidRPr="00D52CCD" w:rsidRDefault="001545E6" w:rsidP="001545E6">
      <w:pPr>
        <w:rPr>
          <w:rFonts w:cstheme="minorHAnsi"/>
        </w:rPr>
      </w:pPr>
      <w:r w:rsidRPr="00B652E1">
        <w:t>(</w:t>
      </w:r>
      <w:r w:rsidRPr="00D52CCD">
        <w:rPr>
          <w:rFonts w:cstheme="minorHAnsi"/>
        </w:rPr>
        <w:t>Quais cuidados devem ser tomados com os animais domésticos</w:t>
      </w:r>
      <w:r>
        <w:rPr>
          <w:rFonts w:cstheme="minorHAnsi"/>
        </w:rPr>
        <w:t>)</w:t>
      </w:r>
    </w:p>
    <w:p w14:paraId="481D8B6D" w14:textId="2D1109E1" w:rsidR="00CF7212" w:rsidRPr="006A67B8" w:rsidRDefault="00CF7212" w:rsidP="001545E6">
      <w:pPr>
        <w:rPr>
          <w:b/>
        </w:rPr>
      </w:pPr>
      <w:r w:rsidRPr="006A67B8">
        <w:rPr>
          <w:b/>
        </w:rPr>
        <w:t>[TÍTULO/SERVIÇO]</w:t>
      </w:r>
    </w:p>
    <w:p w14:paraId="27709811" w14:textId="233FDE2A" w:rsidR="001545E6" w:rsidRDefault="001545E6" w:rsidP="00CF7212">
      <w:pPr>
        <w:rPr>
          <w:b/>
        </w:rPr>
      </w:pPr>
      <w:r>
        <w:rPr>
          <w:b/>
        </w:rPr>
        <w:t xml:space="preserve">Cuidados com </w:t>
      </w:r>
      <w:r w:rsidR="00DA4C7C">
        <w:rPr>
          <w:b/>
        </w:rPr>
        <w:t>animais de estimação</w:t>
      </w:r>
      <w:r>
        <w:rPr>
          <w:b/>
        </w:rPr>
        <w:t xml:space="preserve"> durante a pandemia</w:t>
      </w:r>
    </w:p>
    <w:p w14:paraId="307AADB0" w14:textId="25868CA2" w:rsidR="00CF7212" w:rsidRDefault="00CF7212" w:rsidP="00CF7212">
      <w:pPr>
        <w:rPr>
          <w:b/>
        </w:rPr>
      </w:pPr>
      <w:r w:rsidRPr="006A67B8">
        <w:rPr>
          <w:b/>
        </w:rPr>
        <w:t>[QUEM É VOCÊ?]</w:t>
      </w:r>
    </w:p>
    <w:p w14:paraId="384937AF" w14:textId="6BE9FAC8" w:rsidR="001545E6" w:rsidRPr="006A67B8" w:rsidRDefault="001545E6" w:rsidP="00CF7212">
      <w:pPr>
        <w:rPr>
          <w:b/>
        </w:rPr>
      </w:pPr>
      <w:r>
        <w:rPr>
          <w:b/>
        </w:rPr>
        <w:t>TODOS</w:t>
      </w:r>
    </w:p>
    <w:p w14:paraId="6D6611A6" w14:textId="77777777" w:rsidR="00CF7212" w:rsidRPr="0079756B" w:rsidRDefault="00CF7212" w:rsidP="00CF7212">
      <w:pPr>
        <w:spacing w:before="240" w:after="240" w:line="240" w:lineRule="auto"/>
        <w:rPr>
          <w:rFonts w:eastAsia="Times New Roman" w:cstheme="minorHAnsi"/>
          <w:b/>
          <w:color w:val="000000"/>
          <w:sz w:val="24"/>
          <w:szCs w:val="24"/>
          <w:lang w:eastAsia="pt-BR"/>
        </w:rPr>
      </w:pPr>
      <w:r w:rsidRPr="0079756B">
        <w:rPr>
          <w:rFonts w:eastAsia="Times New Roman" w:cstheme="minorHAnsi"/>
          <w:b/>
          <w:color w:val="000000"/>
          <w:sz w:val="24"/>
          <w:szCs w:val="24"/>
          <w:lang w:eastAsia="pt-BR"/>
        </w:rPr>
        <w:t>[DE ONDE VOCÊ É?]</w:t>
      </w:r>
    </w:p>
    <w:p w14:paraId="7FC00FE7" w14:textId="77777777" w:rsidR="00CF7212" w:rsidRPr="0079756B" w:rsidRDefault="00CF7212" w:rsidP="00CF7212">
      <w:pPr>
        <w:spacing w:before="240" w:after="240" w:line="240" w:lineRule="auto"/>
        <w:rPr>
          <w:rFonts w:eastAsia="Times New Roman" w:cstheme="minorHAnsi"/>
          <w:color w:val="000000"/>
          <w:sz w:val="24"/>
          <w:szCs w:val="24"/>
          <w:lang w:eastAsia="pt-BR"/>
        </w:rPr>
      </w:pPr>
      <w:r w:rsidRPr="0079756B">
        <w:rPr>
          <w:rFonts w:eastAsia="Times New Roman" w:cstheme="minorHAnsi"/>
          <w:color w:val="000000"/>
          <w:sz w:val="24"/>
          <w:szCs w:val="24"/>
          <w:lang w:eastAsia="pt-BR"/>
        </w:rPr>
        <w:t>DE QUALQUER LUGAR NO BRASIL (PROGRAMA NACIONAL)</w:t>
      </w:r>
    </w:p>
    <w:p w14:paraId="062F01D7" w14:textId="77777777" w:rsidR="00CF7212" w:rsidRDefault="00CF7212" w:rsidP="00CF7212">
      <w:pPr>
        <w:rPr>
          <w:b/>
        </w:rPr>
      </w:pPr>
      <w:r w:rsidRPr="005C0033">
        <w:rPr>
          <w:b/>
        </w:rPr>
        <w:t>[SUGESTÃO DE IMAGEM]</w:t>
      </w:r>
    </w:p>
    <w:p w14:paraId="220BF6AE" w14:textId="77777777" w:rsidR="00725EEE" w:rsidRDefault="00B652E1" w:rsidP="009F5CDD">
      <w:pPr>
        <w:rPr>
          <w:rFonts w:cstheme="minorHAnsi"/>
        </w:rPr>
      </w:pPr>
      <w:hyperlink r:id="rId5" w:history="1">
        <w:r w:rsidR="00725EEE" w:rsidRPr="004E452E">
          <w:rPr>
            <w:rStyle w:val="Hyperlink"/>
            <w:rFonts w:cstheme="minorHAnsi"/>
          </w:rPr>
          <w:t>https://www.shutterstock.com/pt/image-photo/woman-sitting-on-sofa-living-room-750963856</w:t>
        </w:r>
      </w:hyperlink>
      <w:r w:rsidR="00725EEE">
        <w:rPr>
          <w:rFonts w:cstheme="minorHAnsi"/>
        </w:rPr>
        <w:t xml:space="preserve"> </w:t>
      </w:r>
    </w:p>
    <w:p w14:paraId="59EC3FC6" w14:textId="2697A119" w:rsidR="009F5CDD" w:rsidRPr="00D52CCD" w:rsidRDefault="009F5CDD" w:rsidP="009F5CDD">
      <w:pPr>
        <w:rPr>
          <w:rFonts w:cstheme="minorHAnsi"/>
        </w:rPr>
      </w:pPr>
      <w:r w:rsidRPr="00D52CCD">
        <w:rPr>
          <w:rFonts w:cstheme="minorHAnsi"/>
        </w:rPr>
        <w:t>[TÍTULO]</w:t>
      </w:r>
    </w:p>
    <w:p w14:paraId="50A5B05D" w14:textId="0FDA4E90" w:rsidR="009F5CDD" w:rsidRPr="00D52CCD" w:rsidRDefault="001545E6" w:rsidP="009F5CDD">
      <w:pPr>
        <w:rPr>
          <w:rFonts w:cstheme="minorHAnsi"/>
        </w:rPr>
      </w:pPr>
      <w:r w:rsidRPr="00D52CCD">
        <w:rPr>
          <w:rFonts w:cstheme="minorHAnsi"/>
        </w:rPr>
        <w:t xml:space="preserve"> </w:t>
      </w:r>
      <w:r w:rsidR="009F5CDD" w:rsidRPr="00D52CCD">
        <w:rPr>
          <w:rFonts w:cstheme="minorHAnsi"/>
        </w:rPr>
        <w:t>[CORPO]</w:t>
      </w:r>
    </w:p>
    <w:p w14:paraId="7F6BD1F9" w14:textId="6C730AAE" w:rsidR="009F5CDD" w:rsidRPr="00D52CCD" w:rsidRDefault="009F5CDD" w:rsidP="009F5CDD">
      <w:pPr>
        <w:rPr>
          <w:rFonts w:cstheme="minorHAnsi"/>
          <w:b/>
          <w:bCs/>
        </w:rPr>
      </w:pPr>
      <w:r w:rsidRPr="00D52CCD">
        <w:rPr>
          <w:rFonts w:cstheme="minorHAnsi"/>
          <w:b/>
          <w:bCs/>
        </w:rPr>
        <w:t>O que é?</w:t>
      </w:r>
    </w:p>
    <w:p w14:paraId="70E7CD7B" w14:textId="31FF5416" w:rsidR="00DA4C7C" w:rsidRDefault="00DA4C7C" w:rsidP="009F5CDD">
      <w:pPr>
        <w:rPr>
          <w:rFonts w:cstheme="minorHAnsi"/>
          <w:bCs/>
        </w:rPr>
      </w:pPr>
      <w:r>
        <w:rPr>
          <w:rFonts w:cstheme="minorHAnsi"/>
          <w:bCs/>
        </w:rPr>
        <w:t xml:space="preserve">Orientações sobre cuidados que os tutores devem ter com animais de estimação durante a pandemia de </w:t>
      </w:r>
      <w:proofErr w:type="spellStart"/>
      <w:r>
        <w:rPr>
          <w:rFonts w:cstheme="minorHAnsi"/>
          <w:bCs/>
        </w:rPr>
        <w:t>coronavírus</w:t>
      </w:r>
      <w:proofErr w:type="spellEnd"/>
      <w:r>
        <w:rPr>
          <w:rFonts w:cstheme="minorHAnsi"/>
          <w:bCs/>
        </w:rPr>
        <w:t>.</w:t>
      </w:r>
    </w:p>
    <w:p w14:paraId="6286633D" w14:textId="371FF358" w:rsidR="00276D41" w:rsidRPr="00D52CCD" w:rsidRDefault="00276D41" w:rsidP="009F5CDD">
      <w:pPr>
        <w:rPr>
          <w:rFonts w:cstheme="minorHAnsi"/>
          <w:bCs/>
        </w:rPr>
      </w:pPr>
      <w:r w:rsidRPr="00D52CCD">
        <w:rPr>
          <w:rFonts w:cstheme="minorHAnsi"/>
          <w:bCs/>
        </w:rPr>
        <w:t xml:space="preserve">Estudo </w:t>
      </w:r>
      <w:r w:rsidR="00DA4C7C">
        <w:rPr>
          <w:rFonts w:cstheme="minorHAnsi"/>
          <w:bCs/>
        </w:rPr>
        <w:t xml:space="preserve">da Fiocruz </w:t>
      </w:r>
      <w:r w:rsidRPr="00D52CCD">
        <w:rPr>
          <w:rFonts w:cstheme="minorHAnsi"/>
          <w:bCs/>
        </w:rPr>
        <w:t xml:space="preserve">esclarece </w:t>
      </w:r>
      <w:r w:rsidR="00DA4C7C">
        <w:rPr>
          <w:rFonts w:cstheme="minorHAnsi"/>
          <w:bCs/>
        </w:rPr>
        <w:t>que</w:t>
      </w:r>
      <w:r w:rsidRPr="00D52CCD">
        <w:rPr>
          <w:rFonts w:cstheme="minorHAnsi"/>
          <w:bCs/>
        </w:rPr>
        <w:t xml:space="preserve"> </w:t>
      </w:r>
      <w:r w:rsidRPr="00725EEE">
        <w:rPr>
          <w:rFonts w:ascii="Trebuchet MS" w:eastAsia="Times New Roman" w:hAnsi="Trebuchet MS" w:cs="Times New Roman"/>
          <w:sz w:val="21"/>
          <w:szCs w:val="21"/>
          <w:lang w:eastAsia="pt-BR"/>
        </w:rPr>
        <w:t xml:space="preserve">o risco de animais </w:t>
      </w:r>
      <w:r w:rsidR="00DA4C7C">
        <w:rPr>
          <w:rFonts w:ascii="Trebuchet MS" w:eastAsia="Times New Roman" w:hAnsi="Trebuchet MS" w:cs="Times New Roman"/>
          <w:sz w:val="21"/>
          <w:szCs w:val="21"/>
          <w:lang w:eastAsia="pt-BR"/>
        </w:rPr>
        <w:t xml:space="preserve">domésticos </w:t>
      </w:r>
      <w:r w:rsidRPr="00725EEE">
        <w:rPr>
          <w:rFonts w:ascii="Trebuchet MS" w:eastAsia="Times New Roman" w:hAnsi="Trebuchet MS" w:cs="Times New Roman"/>
          <w:sz w:val="21"/>
          <w:szCs w:val="21"/>
          <w:lang w:eastAsia="pt-BR"/>
        </w:rPr>
        <w:t>contraírem Covid-19, ou contaminar</w:t>
      </w:r>
      <w:r w:rsidR="00DA4C7C">
        <w:rPr>
          <w:rFonts w:ascii="Trebuchet MS" w:eastAsia="Times New Roman" w:hAnsi="Trebuchet MS" w:cs="Times New Roman"/>
          <w:sz w:val="21"/>
          <w:szCs w:val="21"/>
          <w:lang w:eastAsia="pt-BR"/>
        </w:rPr>
        <w:t>em</w:t>
      </w:r>
      <w:r w:rsidR="00B652E1">
        <w:rPr>
          <w:rFonts w:ascii="Trebuchet MS" w:eastAsia="Times New Roman" w:hAnsi="Trebuchet MS" w:cs="Times New Roman"/>
          <w:sz w:val="21"/>
          <w:szCs w:val="21"/>
          <w:lang w:eastAsia="pt-BR"/>
        </w:rPr>
        <w:t xml:space="preserve"> seus próprios donos</w:t>
      </w:r>
      <w:r w:rsidRPr="00725EEE">
        <w:rPr>
          <w:rFonts w:ascii="Trebuchet MS" w:eastAsia="Times New Roman" w:hAnsi="Trebuchet MS" w:cs="Times New Roman"/>
          <w:sz w:val="21"/>
          <w:szCs w:val="21"/>
          <w:lang w:eastAsia="pt-BR"/>
        </w:rPr>
        <w:t xml:space="preserve"> praticamente não existe.</w:t>
      </w:r>
      <w:r w:rsidR="00DA4C7C">
        <w:rPr>
          <w:rFonts w:ascii="Trebuchet MS" w:eastAsia="Times New Roman" w:hAnsi="Trebuchet MS" w:cs="Times New Roman"/>
          <w:sz w:val="21"/>
          <w:szCs w:val="21"/>
          <w:lang w:eastAsia="pt-BR"/>
        </w:rPr>
        <w:t xml:space="preserve"> Mas é preciso atenção e cuidado com a higiene dos bichos e durante os passeios.</w:t>
      </w:r>
      <w:r w:rsidRPr="00725EEE">
        <w:rPr>
          <w:rFonts w:ascii="Trebuchet MS" w:eastAsia="Times New Roman" w:hAnsi="Trebuchet MS" w:cs="Times New Roman"/>
          <w:sz w:val="21"/>
          <w:szCs w:val="21"/>
          <w:lang w:eastAsia="pt-BR"/>
        </w:rPr>
        <w:t xml:space="preserve"> </w:t>
      </w:r>
      <w:r w:rsidRPr="00D52CCD">
        <w:rPr>
          <w:rFonts w:cstheme="minorHAnsi"/>
          <w:bCs/>
        </w:rPr>
        <w:t xml:space="preserve"> </w:t>
      </w:r>
    </w:p>
    <w:p w14:paraId="2AD624AB" w14:textId="77777777" w:rsidR="00DA4C7C" w:rsidRPr="00DA4C7C" w:rsidRDefault="00DA4C7C" w:rsidP="00DA4C7C">
      <w:pPr>
        <w:rPr>
          <w:rFonts w:cstheme="minorHAnsi"/>
          <w:b/>
          <w:bCs/>
        </w:rPr>
      </w:pPr>
      <w:r w:rsidRPr="00DA4C7C">
        <w:rPr>
          <w:rFonts w:cstheme="minorHAnsi"/>
          <w:b/>
          <w:bCs/>
        </w:rPr>
        <w:t>Qual o risco da Covid-19 para cães e gatos domésticos? Eles podem se contaminar e até morrer?</w:t>
      </w:r>
    </w:p>
    <w:p w14:paraId="2438F4FC" w14:textId="5FC75141" w:rsidR="00DA4C7C" w:rsidRPr="00DA4C7C" w:rsidRDefault="00DA4C7C" w:rsidP="00DA4C7C">
      <w:pPr>
        <w:rPr>
          <w:rFonts w:cstheme="minorHAnsi"/>
          <w:bCs/>
        </w:rPr>
      </w:pPr>
      <w:r w:rsidRPr="00DA4C7C">
        <w:rPr>
          <w:rFonts w:cstheme="minorHAnsi"/>
          <w:bCs/>
        </w:rPr>
        <w:t xml:space="preserve">Até o momento, há menos de 25 relatos em todo o mundo de cães e gatos de estimação infectados com SARS-CoV-2, e nenhum relato de animais testados positivos no Brasil. Além disso, nenhum relatório oficial publicado sugere que animais de estimação sejam fonte de infecção para seres humanos. Há evidências de que as infecções nos animais são geralmente resultado de um contato próximo de pessoas — tutores ou tratadores — infectadas com Covid-19. </w:t>
      </w:r>
      <w:r w:rsidR="00416675">
        <w:rPr>
          <w:rFonts w:cstheme="minorHAnsi"/>
          <w:bCs/>
        </w:rPr>
        <w:t>A</w:t>
      </w:r>
      <w:r w:rsidRPr="00DA4C7C">
        <w:rPr>
          <w:rFonts w:cstheme="minorHAnsi"/>
          <w:bCs/>
        </w:rPr>
        <w:t xml:space="preserve"> população mundial de cães e gatos está em torno de 2 bilhões</w:t>
      </w:r>
      <w:r w:rsidR="00416675">
        <w:rPr>
          <w:rFonts w:cstheme="minorHAnsi"/>
          <w:bCs/>
        </w:rPr>
        <w:t xml:space="preserve">. Como </w:t>
      </w:r>
      <w:r w:rsidRPr="00DA4C7C">
        <w:rPr>
          <w:rFonts w:cstheme="minorHAnsi"/>
          <w:bCs/>
        </w:rPr>
        <w:t>o número d</w:t>
      </w:r>
      <w:r w:rsidR="00416675">
        <w:rPr>
          <w:rFonts w:cstheme="minorHAnsi"/>
          <w:bCs/>
        </w:rPr>
        <w:t xml:space="preserve">e animais infectados representa </w:t>
      </w:r>
      <w:r w:rsidRPr="00DA4C7C">
        <w:rPr>
          <w:rFonts w:cstheme="minorHAnsi"/>
          <w:bCs/>
        </w:rPr>
        <w:t xml:space="preserve">menos de 0,001% do </w:t>
      </w:r>
      <w:r w:rsidR="00416675">
        <w:rPr>
          <w:rFonts w:cstheme="minorHAnsi"/>
          <w:bCs/>
        </w:rPr>
        <w:t>total</w:t>
      </w:r>
      <w:r w:rsidR="00B652E1">
        <w:rPr>
          <w:rFonts w:cstheme="minorHAnsi"/>
          <w:bCs/>
        </w:rPr>
        <w:t>,</w:t>
      </w:r>
      <w:r w:rsidR="00416675">
        <w:rPr>
          <w:rFonts w:cstheme="minorHAnsi"/>
          <w:bCs/>
        </w:rPr>
        <w:t xml:space="preserve"> </w:t>
      </w:r>
      <w:r w:rsidRPr="00DA4C7C">
        <w:rPr>
          <w:rFonts w:cstheme="minorHAnsi"/>
          <w:bCs/>
        </w:rPr>
        <w:t xml:space="preserve">não </w:t>
      </w:r>
      <w:r w:rsidR="00416675">
        <w:rPr>
          <w:rFonts w:cstheme="minorHAnsi"/>
          <w:bCs/>
        </w:rPr>
        <w:t xml:space="preserve">indica </w:t>
      </w:r>
      <w:r w:rsidRPr="00DA4C7C">
        <w:rPr>
          <w:rFonts w:cstheme="minorHAnsi"/>
          <w:bCs/>
        </w:rPr>
        <w:t>nenhum risco potencial de transmissão para outros animais ou pessoas.</w:t>
      </w:r>
    </w:p>
    <w:p w14:paraId="02F12678" w14:textId="1672B6A3" w:rsidR="00DA4C7C" w:rsidRPr="00DA4C7C" w:rsidRDefault="00416675" w:rsidP="00DA4C7C">
      <w:pPr>
        <w:rPr>
          <w:rFonts w:cstheme="minorHAnsi"/>
          <w:b/>
          <w:bCs/>
        </w:rPr>
      </w:pPr>
      <w:r>
        <w:rPr>
          <w:rFonts w:cstheme="minorHAnsi"/>
          <w:b/>
          <w:bCs/>
        </w:rPr>
        <w:t>C</w:t>
      </w:r>
      <w:r w:rsidR="00DA4C7C" w:rsidRPr="00DA4C7C">
        <w:rPr>
          <w:rFonts w:cstheme="minorHAnsi"/>
          <w:b/>
          <w:bCs/>
        </w:rPr>
        <w:t xml:space="preserve">ães e gatos domésticos podem transmitir a doença a seres humanos ou levar o vírus para dentro da casa de seus donos, oferecendo risco de contaminação? </w:t>
      </w:r>
    </w:p>
    <w:p w14:paraId="33A86354" w14:textId="18700E14" w:rsidR="00DA4C7C" w:rsidRPr="00DA4C7C" w:rsidRDefault="00416675" w:rsidP="00DA4C7C">
      <w:pPr>
        <w:rPr>
          <w:rFonts w:cstheme="minorHAnsi"/>
          <w:b/>
          <w:bCs/>
        </w:rPr>
      </w:pPr>
      <w:r>
        <w:rPr>
          <w:rFonts w:ascii="Trebuchet MS" w:eastAsia="Times New Roman" w:hAnsi="Trebuchet MS" w:cs="Times New Roman"/>
          <w:sz w:val="21"/>
          <w:szCs w:val="21"/>
          <w:lang w:eastAsia="pt-BR"/>
        </w:rPr>
        <w:t xml:space="preserve">Não há evidências nesse sentido. </w:t>
      </w:r>
      <w:r w:rsidR="00DA4C7C" w:rsidRPr="00725EEE">
        <w:rPr>
          <w:rFonts w:ascii="Trebuchet MS" w:eastAsia="Times New Roman" w:hAnsi="Trebuchet MS" w:cs="Times New Roman"/>
          <w:sz w:val="21"/>
          <w:szCs w:val="21"/>
          <w:lang w:eastAsia="pt-BR"/>
        </w:rPr>
        <w:t>Em vários países, aumentou o número de</w:t>
      </w:r>
      <w:r>
        <w:rPr>
          <w:rFonts w:ascii="Trebuchet MS" w:eastAsia="Times New Roman" w:hAnsi="Trebuchet MS" w:cs="Times New Roman"/>
          <w:sz w:val="21"/>
          <w:szCs w:val="21"/>
          <w:lang w:eastAsia="pt-BR"/>
        </w:rPr>
        <w:t xml:space="preserve"> animais domésticos abandonados</w:t>
      </w:r>
      <w:r w:rsidR="00DA4C7C" w:rsidRPr="00D52CCD">
        <w:rPr>
          <w:rFonts w:ascii="Trebuchet MS" w:eastAsia="Times New Roman" w:hAnsi="Trebuchet MS" w:cs="Times New Roman"/>
          <w:sz w:val="21"/>
          <w:szCs w:val="21"/>
          <w:lang w:eastAsia="pt-BR"/>
        </w:rPr>
        <w:t xml:space="preserve"> por conta desse equívoco.</w:t>
      </w:r>
      <w:r>
        <w:rPr>
          <w:rFonts w:ascii="Trebuchet MS" w:eastAsia="Times New Roman" w:hAnsi="Trebuchet MS" w:cs="Times New Roman"/>
          <w:sz w:val="21"/>
          <w:szCs w:val="21"/>
          <w:lang w:eastAsia="pt-BR"/>
        </w:rPr>
        <w:t xml:space="preserve"> No entanto, </w:t>
      </w:r>
      <w:r w:rsidRPr="00416675">
        <w:rPr>
          <w:rFonts w:ascii="Trebuchet MS" w:eastAsia="Times New Roman" w:hAnsi="Trebuchet MS" w:cs="Times New Roman"/>
          <w:sz w:val="21"/>
          <w:szCs w:val="21"/>
          <w:lang w:eastAsia="pt-BR"/>
        </w:rPr>
        <w:t>o</w:t>
      </w:r>
      <w:r w:rsidR="00DA4C7C" w:rsidRPr="00416675">
        <w:rPr>
          <w:rFonts w:cstheme="minorHAnsi"/>
          <w:bCs/>
        </w:rPr>
        <w:t xml:space="preserve">s poucos animais infectados parecem ter adquirido a infecção dos seus donos, pelo contato direto, e não o inverso. </w:t>
      </w:r>
      <w:r>
        <w:rPr>
          <w:rFonts w:cstheme="minorHAnsi"/>
          <w:bCs/>
        </w:rPr>
        <w:t>Os</w:t>
      </w:r>
      <w:r w:rsidR="00DA4C7C" w:rsidRPr="00416675">
        <w:rPr>
          <w:rFonts w:cstheme="minorHAnsi"/>
          <w:bCs/>
        </w:rPr>
        <w:t xml:space="preserve"> animais </w:t>
      </w:r>
      <w:r>
        <w:rPr>
          <w:rFonts w:cstheme="minorHAnsi"/>
          <w:bCs/>
        </w:rPr>
        <w:t>também não são</w:t>
      </w:r>
      <w:r w:rsidR="00DA4C7C" w:rsidRPr="00416675">
        <w:rPr>
          <w:rFonts w:cstheme="minorHAnsi"/>
          <w:bCs/>
        </w:rPr>
        <w:t xml:space="preserve"> vetores mecânicos </w:t>
      </w:r>
      <w:r>
        <w:rPr>
          <w:rFonts w:cstheme="minorHAnsi"/>
          <w:bCs/>
        </w:rPr>
        <w:t>e nem demonstram carregar o vírus</w:t>
      </w:r>
      <w:r w:rsidR="00DA4C7C" w:rsidRPr="00416675">
        <w:rPr>
          <w:rFonts w:cstheme="minorHAnsi"/>
          <w:bCs/>
        </w:rPr>
        <w:t>.</w:t>
      </w:r>
      <w:r w:rsidR="00DA4C7C" w:rsidRPr="00DA4C7C">
        <w:rPr>
          <w:rFonts w:cstheme="minorHAnsi"/>
          <w:b/>
          <w:bCs/>
        </w:rPr>
        <w:t xml:space="preserve"> </w:t>
      </w:r>
    </w:p>
    <w:p w14:paraId="7705A293" w14:textId="79C17A8E" w:rsidR="00DA4C7C" w:rsidRPr="00DA4C7C" w:rsidRDefault="00DA4C7C" w:rsidP="00DA4C7C">
      <w:pPr>
        <w:rPr>
          <w:rFonts w:cstheme="minorHAnsi"/>
          <w:b/>
          <w:bCs/>
        </w:rPr>
      </w:pPr>
      <w:r w:rsidRPr="00DA4C7C">
        <w:rPr>
          <w:rFonts w:cstheme="minorHAnsi"/>
          <w:b/>
          <w:bCs/>
        </w:rPr>
        <w:t xml:space="preserve">A sujeira que as patas trazem da rua pode representar risco? </w:t>
      </w:r>
    </w:p>
    <w:p w14:paraId="2E3AC8BB" w14:textId="77777777" w:rsidR="00DA4C7C" w:rsidRPr="00DA4C7C" w:rsidRDefault="00DA4C7C" w:rsidP="00DA4C7C">
      <w:pPr>
        <w:rPr>
          <w:rFonts w:cstheme="minorHAnsi"/>
          <w:b/>
          <w:bCs/>
        </w:rPr>
      </w:pPr>
    </w:p>
    <w:p w14:paraId="31DB2CD0" w14:textId="77777777" w:rsidR="00416675" w:rsidRPr="00416675" w:rsidRDefault="00DA4C7C" w:rsidP="00DA4C7C">
      <w:pPr>
        <w:rPr>
          <w:rFonts w:cstheme="minorHAnsi"/>
          <w:bCs/>
        </w:rPr>
      </w:pPr>
      <w:r w:rsidRPr="00416675">
        <w:rPr>
          <w:rFonts w:cstheme="minorHAnsi"/>
          <w:bCs/>
        </w:rPr>
        <w:lastRenderedPageBreak/>
        <w:t>Em teoria, animais que circulam ou possam ter acesso a áreas contaminadas na rua poderiam carregar o vírus para dentro de casa, mas não há estudos demonstrando essa evidência.</w:t>
      </w:r>
    </w:p>
    <w:p w14:paraId="0A788C71" w14:textId="77777777" w:rsidR="00416675" w:rsidRDefault="00416675" w:rsidP="00DA4C7C">
      <w:pPr>
        <w:rPr>
          <w:rFonts w:cstheme="minorHAnsi"/>
          <w:b/>
          <w:bCs/>
        </w:rPr>
      </w:pPr>
      <w:r>
        <w:rPr>
          <w:rFonts w:cstheme="minorHAnsi"/>
          <w:b/>
          <w:bCs/>
        </w:rPr>
        <w:t>Quais os cuidados de higiene recomendados?</w:t>
      </w:r>
    </w:p>
    <w:p w14:paraId="203373FE" w14:textId="6E95894E" w:rsidR="00DA4C7C" w:rsidRDefault="00416675" w:rsidP="00DA4C7C">
      <w:pPr>
        <w:rPr>
          <w:rFonts w:cstheme="minorHAnsi"/>
          <w:bCs/>
        </w:rPr>
      </w:pPr>
      <w:r>
        <w:rPr>
          <w:rFonts w:cstheme="minorHAnsi"/>
          <w:bCs/>
        </w:rPr>
        <w:t>Após passeios, é</w:t>
      </w:r>
      <w:r w:rsidR="00DA4C7C" w:rsidRPr="00416675">
        <w:rPr>
          <w:rFonts w:cstheme="minorHAnsi"/>
          <w:bCs/>
        </w:rPr>
        <w:t xml:space="preserve"> recomendável a higienização das patas e do focinho </w:t>
      </w:r>
      <w:r>
        <w:rPr>
          <w:rFonts w:cstheme="minorHAnsi"/>
          <w:bCs/>
        </w:rPr>
        <w:t xml:space="preserve">do animal </w:t>
      </w:r>
      <w:r w:rsidR="00DA4C7C" w:rsidRPr="00416675">
        <w:rPr>
          <w:rFonts w:cstheme="minorHAnsi"/>
          <w:bCs/>
        </w:rPr>
        <w:t xml:space="preserve">com uma combinação de água e sabão neutro em pano umedecido. </w:t>
      </w:r>
      <w:r>
        <w:rPr>
          <w:rFonts w:cstheme="minorHAnsi"/>
          <w:bCs/>
        </w:rPr>
        <w:t>E</w:t>
      </w:r>
      <w:r w:rsidR="00DA4C7C" w:rsidRPr="00416675">
        <w:rPr>
          <w:rFonts w:cstheme="minorHAnsi"/>
          <w:bCs/>
        </w:rPr>
        <w:t xml:space="preserve">ssa higienização </w:t>
      </w:r>
      <w:r>
        <w:rPr>
          <w:rFonts w:cstheme="minorHAnsi"/>
          <w:bCs/>
        </w:rPr>
        <w:t>deve</w:t>
      </w:r>
      <w:r w:rsidR="00DA4C7C" w:rsidRPr="00416675">
        <w:rPr>
          <w:rFonts w:cstheme="minorHAnsi"/>
          <w:bCs/>
        </w:rPr>
        <w:t xml:space="preserve"> ser feita habitualmente em todos os animais que vão à rua, independentemente da epidemia. </w:t>
      </w:r>
    </w:p>
    <w:p w14:paraId="78E567AB" w14:textId="5BEF6991" w:rsidR="00FE084A" w:rsidRPr="00416675" w:rsidRDefault="00FE084A" w:rsidP="00DA4C7C">
      <w:pPr>
        <w:rPr>
          <w:rFonts w:cstheme="minorHAnsi"/>
          <w:bCs/>
        </w:rPr>
      </w:pPr>
      <w:r w:rsidRPr="00FE084A">
        <w:rPr>
          <w:rFonts w:cstheme="minorHAnsi"/>
          <w:bCs/>
        </w:rPr>
        <w:t xml:space="preserve">Os cuidados de saúde já utilizados pelo dono </w:t>
      </w:r>
      <w:r>
        <w:rPr>
          <w:rFonts w:cstheme="minorHAnsi"/>
          <w:bCs/>
        </w:rPr>
        <w:t xml:space="preserve">também </w:t>
      </w:r>
      <w:r w:rsidRPr="00FE084A">
        <w:rPr>
          <w:rFonts w:cstheme="minorHAnsi"/>
          <w:bCs/>
        </w:rPr>
        <w:t xml:space="preserve">devem ser mantidos, inclusive os calendários de vacinação e emergências médicas. As clínicas veterinárias e os profissionais veterinários são classificados como atividades essenciais e </w:t>
      </w:r>
      <w:r>
        <w:rPr>
          <w:rFonts w:cstheme="minorHAnsi"/>
          <w:bCs/>
        </w:rPr>
        <w:t>seguem</w:t>
      </w:r>
      <w:r w:rsidRPr="00FE084A">
        <w:rPr>
          <w:rFonts w:cstheme="minorHAnsi"/>
          <w:bCs/>
        </w:rPr>
        <w:t xml:space="preserve"> trabalhando normalmente.</w:t>
      </w:r>
    </w:p>
    <w:p w14:paraId="16F06903" w14:textId="0B324919" w:rsidR="00DA4C7C" w:rsidRPr="00DA4C7C" w:rsidRDefault="00DA4C7C" w:rsidP="00DA4C7C">
      <w:pPr>
        <w:rPr>
          <w:rFonts w:cstheme="minorHAnsi"/>
          <w:b/>
          <w:bCs/>
        </w:rPr>
      </w:pPr>
      <w:r w:rsidRPr="00DA4C7C">
        <w:rPr>
          <w:rFonts w:cstheme="minorHAnsi"/>
          <w:b/>
          <w:bCs/>
        </w:rPr>
        <w:t>Deve-se usar álcool em gel para limpar cães e gatos domésticos?</w:t>
      </w:r>
    </w:p>
    <w:p w14:paraId="3DE27CA9" w14:textId="19D559A1" w:rsidR="00DA4C7C" w:rsidRDefault="00DA4C7C" w:rsidP="00DA4C7C">
      <w:pPr>
        <w:rPr>
          <w:rFonts w:cstheme="minorHAnsi"/>
          <w:bCs/>
        </w:rPr>
      </w:pPr>
      <w:r w:rsidRPr="00416675">
        <w:rPr>
          <w:rFonts w:cstheme="minorHAnsi"/>
          <w:bCs/>
        </w:rPr>
        <w:t>Não. O álcool em gel ou o álcool líquido em todas as suas concentrações pode ser abrasivo para a pele dos cães e gatos, principalmente se utilizado de forma rotineira ou crônica, e ocasionar lesões alérgicas ou tópicas.</w:t>
      </w:r>
    </w:p>
    <w:p w14:paraId="37288290" w14:textId="1B134DBF" w:rsidR="00FE084A" w:rsidRPr="00416675" w:rsidRDefault="00FE084A" w:rsidP="00DA4C7C">
      <w:pPr>
        <w:rPr>
          <w:rFonts w:cstheme="minorHAnsi"/>
          <w:bCs/>
        </w:rPr>
      </w:pPr>
      <w:r>
        <w:rPr>
          <w:rFonts w:cstheme="minorHAnsi"/>
          <w:bCs/>
        </w:rPr>
        <w:t xml:space="preserve">Além disso, </w:t>
      </w:r>
      <w:r w:rsidRPr="00FE084A">
        <w:rPr>
          <w:rFonts w:cstheme="minorHAnsi"/>
          <w:bCs/>
        </w:rPr>
        <w:t xml:space="preserve">os </w:t>
      </w:r>
      <w:r>
        <w:rPr>
          <w:rFonts w:cstheme="minorHAnsi"/>
          <w:bCs/>
        </w:rPr>
        <w:t>animais</w:t>
      </w:r>
      <w:r w:rsidRPr="00FE084A">
        <w:rPr>
          <w:rFonts w:cstheme="minorHAnsi"/>
          <w:bCs/>
        </w:rPr>
        <w:t xml:space="preserve"> deitam no chão e</w:t>
      </w:r>
      <w:r w:rsidR="00B652E1">
        <w:rPr>
          <w:rFonts w:cstheme="minorHAnsi"/>
          <w:bCs/>
        </w:rPr>
        <w:t>,</w:t>
      </w:r>
      <w:r w:rsidRPr="00FE084A">
        <w:rPr>
          <w:rFonts w:cstheme="minorHAnsi"/>
          <w:bCs/>
        </w:rPr>
        <w:t xml:space="preserve"> às vezes</w:t>
      </w:r>
      <w:r w:rsidR="00B652E1">
        <w:rPr>
          <w:rFonts w:cstheme="minorHAnsi"/>
          <w:bCs/>
        </w:rPr>
        <w:t>,</w:t>
      </w:r>
      <w:r w:rsidRPr="00FE084A">
        <w:rPr>
          <w:rFonts w:cstheme="minorHAnsi"/>
          <w:bCs/>
        </w:rPr>
        <w:t xml:space="preserve"> têm alguns problemas de pele por conta de produtos de limpeza. </w:t>
      </w:r>
      <w:r>
        <w:rPr>
          <w:rFonts w:cstheme="minorHAnsi"/>
          <w:bCs/>
        </w:rPr>
        <w:t xml:space="preserve">Outra recomendação é </w:t>
      </w:r>
      <w:r w:rsidRPr="00FE084A">
        <w:rPr>
          <w:rFonts w:cstheme="minorHAnsi"/>
          <w:bCs/>
        </w:rPr>
        <w:t xml:space="preserve">evitar os desinfetantes de modo geral e produtos muito fortes.  </w:t>
      </w:r>
      <w:r>
        <w:rPr>
          <w:rFonts w:cstheme="minorHAnsi"/>
          <w:bCs/>
        </w:rPr>
        <w:t>E</w:t>
      </w:r>
      <w:r w:rsidRPr="00FE084A">
        <w:rPr>
          <w:rFonts w:cstheme="minorHAnsi"/>
          <w:bCs/>
        </w:rPr>
        <w:t xml:space="preserve"> armazenar em um local </w:t>
      </w:r>
      <w:r>
        <w:rPr>
          <w:rFonts w:cstheme="minorHAnsi"/>
          <w:bCs/>
        </w:rPr>
        <w:t>longe do</w:t>
      </w:r>
      <w:r w:rsidRPr="00FE084A">
        <w:rPr>
          <w:rFonts w:cstheme="minorHAnsi"/>
          <w:bCs/>
        </w:rPr>
        <w:t xml:space="preserve"> alcance</w:t>
      </w:r>
      <w:r>
        <w:rPr>
          <w:rFonts w:cstheme="minorHAnsi"/>
          <w:bCs/>
        </w:rPr>
        <w:t xml:space="preserve"> do bicho</w:t>
      </w:r>
      <w:r w:rsidRPr="00FE084A">
        <w:rPr>
          <w:rFonts w:cstheme="minorHAnsi"/>
          <w:bCs/>
        </w:rPr>
        <w:t xml:space="preserve">, porque o cheiro pode atrair os animais </w:t>
      </w:r>
      <w:r>
        <w:rPr>
          <w:rFonts w:cstheme="minorHAnsi"/>
          <w:bCs/>
        </w:rPr>
        <w:t>e resultar</w:t>
      </w:r>
      <w:r w:rsidRPr="00FE084A">
        <w:rPr>
          <w:rFonts w:cstheme="minorHAnsi"/>
          <w:bCs/>
        </w:rPr>
        <w:t xml:space="preserve"> em intoxicação, gastrite ou uma lesão gastrointestinal severa, até com queimaduras</w:t>
      </w:r>
      <w:r>
        <w:rPr>
          <w:rFonts w:cstheme="minorHAnsi"/>
          <w:bCs/>
        </w:rPr>
        <w:t>.</w:t>
      </w:r>
    </w:p>
    <w:p w14:paraId="5F41F8B0" w14:textId="2578C138" w:rsidR="005D5CA4" w:rsidRPr="00D52CCD" w:rsidRDefault="005D5CA4" w:rsidP="005D5CA4">
      <w:pPr>
        <w:pStyle w:val="NormalWeb"/>
        <w:shd w:val="clear" w:color="auto" w:fill="FFFFFF"/>
        <w:spacing w:before="0" w:beforeAutospacing="0" w:after="240" w:afterAutospacing="0"/>
        <w:rPr>
          <w:rFonts w:asciiTheme="minorHAnsi" w:hAnsiTheme="minorHAnsi" w:cstheme="minorHAnsi"/>
          <w:sz w:val="22"/>
          <w:szCs w:val="22"/>
        </w:rPr>
      </w:pPr>
      <w:r w:rsidRPr="00D52CCD">
        <w:rPr>
          <w:rFonts w:asciiTheme="minorHAnsi" w:hAnsiTheme="minorHAnsi" w:cstheme="minorHAnsi"/>
          <w:b/>
          <w:sz w:val="22"/>
          <w:szCs w:val="22"/>
        </w:rPr>
        <w:t>Outras informações</w:t>
      </w:r>
    </w:p>
    <w:p w14:paraId="2ADAA579" w14:textId="6EC3D16C" w:rsidR="001545E6" w:rsidRPr="00D52CCD" w:rsidRDefault="00416675" w:rsidP="00495042">
      <w:pPr>
        <w:pStyle w:val="NormalWeb"/>
        <w:shd w:val="clear" w:color="auto" w:fill="FFFFFF"/>
        <w:spacing w:before="0" w:beforeAutospacing="0" w:after="150" w:afterAutospacing="0" w:line="300" w:lineRule="atLeast"/>
        <w:jc w:val="both"/>
        <w:rPr>
          <w:rFonts w:asciiTheme="minorHAnsi" w:hAnsiTheme="minorHAnsi" w:cstheme="minorHAnsi"/>
          <w:sz w:val="22"/>
          <w:szCs w:val="22"/>
        </w:rPr>
      </w:pPr>
      <w:r>
        <w:rPr>
          <w:rFonts w:ascii="Trebuchet MS" w:hAnsi="Trebuchet MS"/>
          <w:sz w:val="21"/>
          <w:szCs w:val="21"/>
        </w:rPr>
        <w:t>O</w:t>
      </w:r>
      <w:r w:rsidR="001545E6" w:rsidRPr="001545E6">
        <w:rPr>
          <w:rFonts w:asciiTheme="minorHAnsi" w:hAnsiTheme="minorHAnsi" w:cstheme="minorHAnsi"/>
          <w:sz w:val="22"/>
          <w:szCs w:val="22"/>
        </w:rPr>
        <w:t xml:space="preserve"> médico veterinário Paulo </w:t>
      </w:r>
      <w:proofErr w:type="spellStart"/>
      <w:r w:rsidR="001545E6" w:rsidRPr="001545E6">
        <w:rPr>
          <w:rFonts w:asciiTheme="minorHAnsi" w:hAnsiTheme="minorHAnsi" w:cstheme="minorHAnsi"/>
          <w:sz w:val="22"/>
          <w:szCs w:val="22"/>
        </w:rPr>
        <w:t>Abilio</w:t>
      </w:r>
      <w:proofErr w:type="spellEnd"/>
      <w:r w:rsidR="001545E6" w:rsidRPr="001545E6">
        <w:rPr>
          <w:rFonts w:asciiTheme="minorHAnsi" w:hAnsiTheme="minorHAnsi" w:cstheme="minorHAnsi"/>
          <w:sz w:val="22"/>
          <w:szCs w:val="22"/>
        </w:rPr>
        <w:t xml:space="preserve"> Varella Lisboa, pesquisador do Instituto de Comunicação e Informação em Saúde (</w:t>
      </w:r>
      <w:proofErr w:type="spellStart"/>
      <w:r w:rsidR="001545E6" w:rsidRPr="001545E6">
        <w:rPr>
          <w:rFonts w:asciiTheme="minorHAnsi" w:hAnsiTheme="minorHAnsi" w:cstheme="minorHAnsi"/>
          <w:sz w:val="22"/>
          <w:szCs w:val="22"/>
        </w:rPr>
        <w:t>Icict</w:t>
      </w:r>
      <w:proofErr w:type="spellEnd"/>
      <w:r w:rsidR="001545E6" w:rsidRPr="001545E6">
        <w:rPr>
          <w:rFonts w:asciiTheme="minorHAnsi" w:hAnsiTheme="minorHAnsi" w:cstheme="minorHAnsi"/>
          <w:sz w:val="22"/>
          <w:szCs w:val="22"/>
        </w:rPr>
        <w:t>), da Fiocruz</w:t>
      </w:r>
      <w:r>
        <w:rPr>
          <w:rFonts w:asciiTheme="minorHAnsi" w:hAnsiTheme="minorHAnsi" w:cstheme="minorHAnsi"/>
          <w:sz w:val="22"/>
          <w:szCs w:val="22"/>
        </w:rPr>
        <w:t>, ajudou na divulgação desses esclarecimentos</w:t>
      </w:r>
      <w:r w:rsidR="001545E6" w:rsidRPr="001545E6">
        <w:rPr>
          <w:rFonts w:asciiTheme="minorHAnsi" w:hAnsiTheme="minorHAnsi" w:cstheme="minorHAnsi"/>
          <w:sz w:val="22"/>
          <w:szCs w:val="22"/>
        </w:rPr>
        <w:t xml:space="preserve">. </w:t>
      </w:r>
      <w:r>
        <w:rPr>
          <w:rFonts w:asciiTheme="minorHAnsi" w:hAnsiTheme="minorHAnsi" w:cstheme="minorHAnsi"/>
          <w:sz w:val="22"/>
          <w:szCs w:val="22"/>
        </w:rPr>
        <w:t>O profissional também acrescentou que “</w:t>
      </w:r>
      <w:r w:rsidR="001545E6" w:rsidRPr="001545E6">
        <w:rPr>
          <w:rFonts w:asciiTheme="minorHAnsi" w:hAnsiTheme="minorHAnsi" w:cstheme="minorHAnsi"/>
          <w:sz w:val="22"/>
          <w:szCs w:val="22"/>
        </w:rPr>
        <w:t>em vez de perigo</w:t>
      </w:r>
      <w:r>
        <w:rPr>
          <w:rFonts w:asciiTheme="minorHAnsi" w:hAnsiTheme="minorHAnsi" w:cstheme="minorHAnsi"/>
          <w:sz w:val="22"/>
          <w:szCs w:val="22"/>
        </w:rPr>
        <w:t>sos</w:t>
      </w:r>
      <w:r w:rsidR="001545E6" w:rsidRPr="001545E6">
        <w:rPr>
          <w:rFonts w:asciiTheme="minorHAnsi" w:hAnsiTheme="minorHAnsi" w:cstheme="minorHAnsi"/>
          <w:sz w:val="22"/>
          <w:szCs w:val="22"/>
        </w:rPr>
        <w:t xml:space="preserve">, animais domésticos podem ser muito benéficos para a saúde, em tempos de isolamento, ao colaborarem para diminuir o estresse e a ansiedade dos </w:t>
      </w:r>
      <w:r>
        <w:rPr>
          <w:rFonts w:asciiTheme="minorHAnsi" w:hAnsiTheme="minorHAnsi" w:cstheme="minorHAnsi"/>
          <w:sz w:val="22"/>
          <w:szCs w:val="22"/>
        </w:rPr>
        <w:t xml:space="preserve">tutores </w:t>
      </w:r>
      <w:r w:rsidR="001545E6" w:rsidRPr="001545E6">
        <w:rPr>
          <w:rFonts w:asciiTheme="minorHAnsi" w:hAnsiTheme="minorHAnsi" w:cstheme="minorHAnsi"/>
          <w:sz w:val="22"/>
          <w:szCs w:val="22"/>
        </w:rPr>
        <w:t>humanos</w:t>
      </w:r>
      <w:r>
        <w:rPr>
          <w:rFonts w:asciiTheme="minorHAnsi" w:hAnsiTheme="minorHAnsi" w:cstheme="minorHAnsi"/>
          <w:sz w:val="22"/>
          <w:szCs w:val="22"/>
        </w:rPr>
        <w:t>. Pessoas felizes tê</w:t>
      </w:r>
      <w:r w:rsidRPr="00416675">
        <w:rPr>
          <w:rFonts w:asciiTheme="minorHAnsi" w:hAnsiTheme="minorHAnsi" w:cstheme="minorHAnsi"/>
          <w:sz w:val="22"/>
          <w:szCs w:val="22"/>
        </w:rPr>
        <w:t>m menos estresse e melhor escore imunológico, sendo naturalmente menos suscetíveis a doenças</w:t>
      </w:r>
      <w:r>
        <w:rPr>
          <w:rFonts w:asciiTheme="minorHAnsi" w:hAnsiTheme="minorHAnsi" w:cstheme="minorHAnsi"/>
          <w:sz w:val="22"/>
          <w:szCs w:val="22"/>
        </w:rPr>
        <w:t>”</w:t>
      </w:r>
      <w:r w:rsidR="001545E6" w:rsidRPr="001545E6">
        <w:rPr>
          <w:rFonts w:asciiTheme="minorHAnsi" w:hAnsiTheme="minorHAnsi" w:cstheme="minorHAnsi"/>
          <w:sz w:val="22"/>
          <w:szCs w:val="22"/>
        </w:rPr>
        <w:t>.</w:t>
      </w:r>
    </w:p>
    <w:p w14:paraId="1ACA761B" w14:textId="28AF5FF5" w:rsidR="00495042" w:rsidRDefault="00495042" w:rsidP="00495042">
      <w:pPr>
        <w:pStyle w:val="NormalWeb"/>
        <w:shd w:val="clear" w:color="auto" w:fill="FFFFFF"/>
        <w:spacing w:before="0" w:beforeAutospacing="0" w:after="150" w:afterAutospacing="0" w:line="300" w:lineRule="atLeast"/>
        <w:jc w:val="both"/>
        <w:rPr>
          <w:rFonts w:asciiTheme="minorHAnsi" w:hAnsiTheme="minorHAnsi" w:cstheme="minorHAnsi"/>
          <w:b/>
          <w:sz w:val="22"/>
          <w:szCs w:val="22"/>
        </w:rPr>
      </w:pPr>
      <w:r w:rsidRPr="00D52CCD">
        <w:rPr>
          <w:rFonts w:asciiTheme="minorHAnsi" w:hAnsiTheme="minorHAnsi" w:cstheme="minorHAnsi"/>
          <w:b/>
          <w:sz w:val="22"/>
          <w:szCs w:val="22"/>
        </w:rPr>
        <w:t>Fonte:</w:t>
      </w:r>
      <w:r w:rsidR="001545E6">
        <w:rPr>
          <w:rFonts w:asciiTheme="minorHAnsi" w:hAnsiTheme="minorHAnsi" w:cstheme="minorHAnsi"/>
          <w:b/>
          <w:sz w:val="22"/>
          <w:szCs w:val="22"/>
        </w:rPr>
        <w:t xml:space="preserve"> Ministério da Saúde/Fiocruz</w:t>
      </w:r>
      <w:bookmarkStart w:id="0" w:name="_GoBack"/>
      <w:bookmarkEnd w:id="0"/>
    </w:p>
    <w:p w14:paraId="63E02319" w14:textId="6B0106BA" w:rsidR="001545E6" w:rsidRDefault="001545E6" w:rsidP="00495042">
      <w:pPr>
        <w:pStyle w:val="NormalWeb"/>
        <w:shd w:val="clear" w:color="auto" w:fill="FFFFFF"/>
        <w:spacing w:before="0" w:beforeAutospacing="0" w:after="150" w:afterAutospacing="0" w:line="300" w:lineRule="atLeast"/>
        <w:jc w:val="both"/>
        <w:rPr>
          <w:rFonts w:asciiTheme="minorHAnsi" w:hAnsiTheme="minorHAnsi" w:cstheme="minorHAnsi"/>
          <w:b/>
          <w:sz w:val="22"/>
          <w:szCs w:val="22"/>
        </w:rPr>
      </w:pPr>
      <w:r>
        <w:rPr>
          <w:rFonts w:asciiTheme="minorHAnsi" w:hAnsiTheme="minorHAnsi" w:cstheme="minorHAnsi"/>
          <w:b/>
          <w:sz w:val="22"/>
          <w:szCs w:val="22"/>
        </w:rPr>
        <w:t>Fontes de pesquisa:</w:t>
      </w:r>
    </w:p>
    <w:p w14:paraId="53E282C3" w14:textId="5E133788" w:rsidR="00725EEE" w:rsidRDefault="00B652E1" w:rsidP="00E62C26">
      <w:pPr>
        <w:pStyle w:val="NormalWeb"/>
        <w:shd w:val="clear" w:color="auto" w:fill="FFFFFF"/>
        <w:spacing w:before="0" w:beforeAutospacing="0" w:after="240" w:afterAutospacing="0"/>
        <w:rPr>
          <w:rFonts w:asciiTheme="minorHAnsi" w:hAnsiTheme="minorHAnsi" w:cstheme="minorHAnsi"/>
          <w:color w:val="333333"/>
          <w:sz w:val="22"/>
          <w:szCs w:val="22"/>
        </w:rPr>
      </w:pPr>
      <w:hyperlink r:id="rId6" w:history="1">
        <w:r w:rsidR="00D52CCD" w:rsidRPr="004E452E">
          <w:rPr>
            <w:rStyle w:val="Hyperlink"/>
            <w:rFonts w:asciiTheme="minorHAnsi" w:hAnsiTheme="minorHAnsi" w:cstheme="minorHAnsi"/>
            <w:sz w:val="22"/>
            <w:szCs w:val="22"/>
          </w:rPr>
          <w:t>https://portal.fiocruz.br/noticia/covid-19-pesquisador-esclarece-quais-cuidados-devem-ser-tomados-com-os-animais-domesticos</w:t>
        </w:r>
      </w:hyperlink>
      <w:r w:rsidR="00D52CCD">
        <w:rPr>
          <w:rFonts w:asciiTheme="minorHAnsi" w:hAnsiTheme="minorHAnsi" w:cstheme="minorHAnsi"/>
          <w:color w:val="333333"/>
          <w:sz w:val="22"/>
          <w:szCs w:val="22"/>
        </w:rPr>
        <w:t xml:space="preserve"> </w:t>
      </w:r>
    </w:p>
    <w:p w14:paraId="35CDEF21" w14:textId="62B3E810" w:rsidR="001545E6" w:rsidRDefault="00B652E1" w:rsidP="00E62C26">
      <w:pPr>
        <w:pStyle w:val="NormalWeb"/>
        <w:shd w:val="clear" w:color="auto" w:fill="FFFFFF"/>
        <w:spacing w:before="0" w:beforeAutospacing="0" w:after="240" w:afterAutospacing="0"/>
        <w:rPr>
          <w:rFonts w:asciiTheme="minorHAnsi" w:hAnsiTheme="minorHAnsi" w:cstheme="minorHAnsi"/>
          <w:color w:val="333333"/>
          <w:sz w:val="22"/>
          <w:szCs w:val="22"/>
        </w:rPr>
      </w:pPr>
      <w:hyperlink r:id="rId7" w:history="1">
        <w:r w:rsidR="001545E6" w:rsidRPr="00DA2832">
          <w:rPr>
            <w:rStyle w:val="Hyperlink"/>
            <w:rFonts w:asciiTheme="minorHAnsi" w:hAnsiTheme="minorHAnsi" w:cstheme="minorHAnsi"/>
            <w:sz w:val="22"/>
            <w:szCs w:val="22"/>
          </w:rPr>
          <w:t>https://www.suino.com.br/cuidados-com-os-pets-durante-a-pandemia-de-covid-19-dicas-de-veterinarios/</w:t>
        </w:r>
      </w:hyperlink>
    </w:p>
    <w:p w14:paraId="0D8BBE5C" w14:textId="75620492" w:rsidR="001545E6" w:rsidRDefault="00B652E1" w:rsidP="00E62C26">
      <w:pPr>
        <w:pStyle w:val="NormalWeb"/>
        <w:shd w:val="clear" w:color="auto" w:fill="FFFFFF"/>
        <w:spacing w:before="0" w:beforeAutospacing="0" w:after="240" w:afterAutospacing="0"/>
        <w:rPr>
          <w:rFonts w:asciiTheme="minorHAnsi" w:hAnsiTheme="minorHAnsi" w:cstheme="minorHAnsi"/>
          <w:color w:val="333333"/>
          <w:sz w:val="22"/>
          <w:szCs w:val="22"/>
        </w:rPr>
      </w:pPr>
      <w:hyperlink r:id="rId8" w:history="1">
        <w:r w:rsidR="001545E6" w:rsidRPr="00DA2832">
          <w:rPr>
            <w:rStyle w:val="Hyperlink"/>
            <w:rFonts w:asciiTheme="minorHAnsi" w:hAnsiTheme="minorHAnsi" w:cstheme="minorHAnsi"/>
            <w:sz w:val="22"/>
            <w:szCs w:val="22"/>
          </w:rPr>
          <w:t>https://agenciabrasil.ebc.com.br/geral/noticia/2020-09/tutores-de-animais-de-estimacao-devem-ficar-atentos-a-produtos-de-limpeza</w:t>
        </w:r>
      </w:hyperlink>
    </w:p>
    <w:p w14:paraId="122287A1" w14:textId="77777777" w:rsidR="001545E6" w:rsidRDefault="001545E6" w:rsidP="00E62C26">
      <w:pPr>
        <w:pStyle w:val="NormalWeb"/>
        <w:shd w:val="clear" w:color="auto" w:fill="FFFFFF"/>
        <w:spacing w:before="0" w:beforeAutospacing="0" w:after="240" w:afterAutospacing="0"/>
        <w:rPr>
          <w:rFonts w:asciiTheme="minorHAnsi" w:hAnsiTheme="minorHAnsi" w:cstheme="minorHAnsi"/>
          <w:color w:val="333333"/>
          <w:sz w:val="22"/>
          <w:szCs w:val="22"/>
        </w:rPr>
      </w:pPr>
    </w:p>
    <w:sectPr w:rsidR="001545E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CE1C5A"/>
    <w:multiLevelType w:val="hybridMultilevel"/>
    <w:tmpl w:val="99E21FC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CDD"/>
    <w:rsid w:val="000128B6"/>
    <w:rsid w:val="00076024"/>
    <w:rsid w:val="001160E7"/>
    <w:rsid w:val="001545E6"/>
    <w:rsid w:val="00181D0D"/>
    <w:rsid w:val="001B3986"/>
    <w:rsid w:val="001E7451"/>
    <w:rsid w:val="00276D41"/>
    <w:rsid w:val="00364D0C"/>
    <w:rsid w:val="00376A8A"/>
    <w:rsid w:val="00416675"/>
    <w:rsid w:val="00423262"/>
    <w:rsid w:val="0046070A"/>
    <w:rsid w:val="00495042"/>
    <w:rsid w:val="00532D4A"/>
    <w:rsid w:val="005D5CA4"/>
    <w:rsid w:val="0062516A"/>
    <w:rsid w:val="00706B10"/>
    <w:rsid w:val="00725EEE"/>
    <w:rsid w:val="00737B0E"/>
    <w:rsid w:val="007E7F08"/>
    <w:rsid w:val="008B6995"/>
    <w:rsid w:val="008E326C"/>
    <w:rsid w:val="00952D94"/>
    <w:rsid w:val="00980173"/>
    <w:rsid w:val="009F5CDD"/>
    <w:rsid w:val="00A01CBA"/>
    <w:rsid w:val="00A6636F"/>
    <w:rsid w:val="00AC0F91"/>
    <w:rsid w:val="00B652E1"/>
    <w:rsid w:val="00B74343"/>
    <w:rsid w:val="00BA053B"/>
    <w:rsid w:val="00C822DE"/>
    <w:rsid w:val="00CE2DFD"/>
    <w:rsid w:val="00CF7212"/>
    <w:rsid w:val="00D52CCD"/>
    <w:rsid w:val="00DA4C7C"/>
    <w:rsid w:val="00E62C26"/>
    <w:rsid w:val="00EC735C"/>
    <w:rsid w:val="00FE08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55E7B"/>
  <w15:chartTrackingRefBased/>
  <w15:docId w15:val="{263448F4-3BDD-4472-BFAF-FE221AFCC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har"/>
    <w:uiPriority w:val="9"/>
    <w:qFormat/>
    <w:rsid w:val="00A6636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har"/>
    <w:uiPriority w:val="9"/>
    <w:semiHidden/>
    <w:unhideWhenUsed/>
    <w:qFormat/>
    <w:rsid w:val="0049504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har"/>
    <w:uiPriority w:val="9"/>
    <w:qFormat/>
    <w:rsid w:val="00A6636F"/>
    <w:pPr>
      <w:spacing w:before="100" w:beforeAutospacing="1" w:after="100" w:afterAutospacing="1" w:line="240" w:lineRule="auto"/>
      <w:outlineLvl w:val="2"/>
    </w:pPr>
    <w:rPr>
      <w:rFonts w:ascii="Times New Roman" w:eastAsia="Times New Roman" w:hAnsi="Times New Roman" w:cs="Times New Roman"/>
      <w:b/>
      <w:bCs/>
      <w:sz w:val="27"/>
      <w:szCs w:val="27"/>
      <w:lang w:eastAsia="pt-BR"/>
    </w:rPr>
  </w:style>
  <w:style w:type="paragraph" w:styleId="Ttulo4">
    <w:name w:val="heading 4"/>
    <w:basedOn w:val="Normal"/>
    <w:next w:val="Normal"/>
    <w:link w:val="Ttulo4Char"/>
    <w:uiPriority w:val="9"/>
    <w:semiHidden/>
    <w:unhideWhenUsed/>
    <w:qFormat/>
    <w:rsid w:val="0098017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7E7F08"/>
    <w:rPr>
      <w:color w:val="0563C1" w:themeColor="hyperlink"/>
      <w:u w:val="single"/>
    </w:rPr>
  </w:style>
  <w:style w:type="character" w:customStyle="1" w:styleId="UnresolvedMention">
    <w:name w:val="Unresolved Mention"/>
    <w:basedOn w:val="Fontepargpadro"/>
    <w:uiPriority w:val="99"/>
    <w:semiHidden/>
    <w:unhideWhenUsed/>
    <w:rsid w:val="007E7F08"/>
    <w:rPr>
      <w:color w:val="605E5C"/>
      <w:shd w:val="clear" w:color="auto" w:fill="E1DFDD"/>
    </w:rPr>
  </w:style>
  <w:style w:type="character" w:customStyle="1" w:styleId="Ttulo3Char">
    <w:name w:val="Título 3 Char"/>
    <w:basedOn w:val="Fontepargpadro"/>
    <w:link w:val="Ttulo3"/>
    <w:uiPriority w:val="9"/>
    <w:rsid w:val="00A6636F"/>
    <w:rPr>
      <w:rFonts w:ascii="Times New Roman" w:eastAsia="Times New Roman" w:hAnsi="Times New Roman" w:cs="Times New Roman"/>
      <w:b/>
      <w:bCs/>
      <w:sz w:val="27"/>
      <w:szCs w:val="27"/>
      <w:lang w:eastAsia="pt-BR"/>
    </w:rPr>
  </w:style>
  <w:style w:type="paragraph" w:styleId="NormalWeb">
    <w:name w:val="Normal (Web)"/>
    <w:basedOn w:val="Normal"/>
    <w:uiPriority w:val="99"/>
    <w:unhideWhenUsed/>
    <w:rsid w:val="00A6636F"/>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highlightedsearchterm">
    <w:name w:val="highlightedsearchterm"/>
    <w:basedOn w:val="Fontepargpadro"/>
    <w:rsid w:val="00A6636F"/>
  </w:style>
  <w:style w:type="character" w:customStyle="1" w:styleId="Ttulo1Char">
    <w:name w:val="Título 1 Char"/>
    <w:basedOn w:val="Fontepargpadro"/>
    <w:link w:val="Ttulo1"/>
    <w:uiPriority w:val="9"/>
    <w:rsid w:val="00A6636F"/>
    <w:rPr>
      <w:rFonts w:asciiTheme="majorHAnsi" w:eastAsiaTheme="majorEastAsia" w:hAnsiTheme="majorHAnsi" w:cstheme="majorBidi"/>
      <w:color w:val="2F5496" w:themeColor="accent1" w:themeShade="BF"/>
      <w:sz w:val="32"/>
      <w:szCs w:val="32"/>
    </w:rPr>
  </w:style>
  <w:style w:type="character" w:styleId="HiperlinkVisitado">
    <w:name w:val="FollowedHyperlink"/>
    <w:basedOn w:val="Fontepargpadro"/>
    <w:uiPriority w:val="99"/>
    <w:semiHidden/>
    <w:unhideWhenUsed/>
    <w:rsid w:val="00EC735C"/>
    <w:rPr>
      <w:color w:val="954F72" w:themeColor="followedHyperlink"/>
      <w:u w:val="single"/>
    </w:rPr>
  </w:style>
  <w:style w:type="paragraph" w:styleId="SemEspaamento">
    <w:name w:val="No Spacing"/>
    <w:uiPriority w:val="1"/>
    <w:qFormat/>
    <w:rsid w:val="001E7451"/>
    <w:pPr>
      <w:spacing w:after="0" w:line="240" w:lineRule="auto"/>
    </w:pPr>
  </w:style>
  <w:style w:type="character" w:styleId="Forte">
    <w:name w:val="Strong"/>
    <w:basedOn w:val="Fontepargpadro"/>
    <w:uiPriority w:val="22"/>
    <w:qFormat/>
    <w:rsid w:val="00706B10"/>
    <w:rPr>
      <w:b/>
      <w:bCs/>
    </w:rPr>
  </w:style>
  <w:style w:type="character" w:customStyle="1" w:styleId="Ttulo4Char">
    <w:name w:val="Título 4 Char"/>
    <w:basedOn w:val="Fontepargpadro"/>
    <w:link w:val="Ttulo4"/>
    <w:uiPriority w:val="9"/>
    <w:semiHidden/>
    <w:rsid w:val="00980173"/>
    <w:rPr>
      <w:rFonts w:asciiTheme="majorHAnsi" w:eastAsiaTheme="majorEastAsia" w:hAnsiTheme="majorHAnsi" w:cstheme="majorBidi"/>
      <w:i/>
      <w:iCs/>
      <w:color w:val="2F5496" w:themeColor="accent1" w:themeShade="BF"/>
    </w:rPr>
  </w:style>
  <w:style w:type="character" w:customStyle="1" w:styleId="resumo-noticia">
    <w:name w:val="resumo-noticia"/>
    <w:basedOn w:val="Fontepargpadro"/>
    <w:rsid w:val="00980173"/>
  </w:style>
  <w:style w:type="character" w:customStyle="1" w:styleId="Ttulo2Char">
    <w:name w:val="Título 2 Char"/>
    <w:basedOn w:val="Fontepargpadro"/>
    <w:link w:val="Ttulo2"/>
    <w:uiPriority w:val="9"/>
    <w:semiHidden/>
    <w:rsid w:val="00495042"/>
    <w:rPr>
      <w:rFonts w:asciiTheme="majorHAnsi" w:eastAsiaTheme="majorEastAsia" w:hAnsiTheme="majorHAnsi" w:cstheme="majorBidi"/>
      <w:color w:val="2F5496" w:themeColor="accent1" w:themeShade="BF"/>
      <w:sz w:val="26"/>
      <w:szCs w:val="26"/>
    </w:rPr>
  </w:style>
  <w:style w:type="character" w:styleId="nfase">
    <w:name w:val="Emphasis"/>
    <w:basedOn w:val="Fontepargpadro"/>
    <w:uiPriority w:val="20"/>
    <w:qFormat/>
    <w:rsid w:val="008B69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35555">
      <w:bodyDiv w:val="1"/>
      <w:marLeft w:val="0"/>
      <w:marRight w:val="0"/>
      <w:marTop w:val="0"/>
      <w:marBottom w:val="0"/>
      <w:divBdr>
        <w:top w:val="none" w:sz="0" w:space="0" w:color="auto"/>
        <w:left w:val="none" w:sz="0" w:space="0" w:color="auto"/>
        <w:bottom w:val="none" w:sz="0" w:space="0" w:color="auto"/>
        <w:right w:val="none" w:sz="0" w:space="0" w:color="auto"/>
      </w:divBdr>
    </w:div>
    <w:div w:id="103111831">
      <w:bodyDiv w:val="1"/>
      <w:marLeft w:val="0"/>
      <w:marRight w:val="0"/>
      <w:marTop w:val="0"/>
      <w:marBottom w:val="0"/>
      <w:divBdr>
        <w:top w:val="none" w:sz="0" w:space="0" w:color="auto"/>
        <w:left w:val="none" w:sz="0" w:space="0" w:color="auto"/>
        <w:bottom w:val="none" w:sz="0" w:space="0" w:color="auto"/>
        <w:right w:val="none" w:sz="0" w:space="0" w:color="auto"/>
      </w:divBdr>
      <w:divsChild>
        <w:div w:id="3017702">
          <w:marLeft w:val="0"/>
          <w:marRight w:val="0"/>
          <w:marTop w:val="0"/>
          <w:marBottom w:val="0"/>
          <w:divBdr>
            <w:top w:val="none" w:sz="0" w:space="0" w:color="auto"/>
            <w:left w:val="none" w:sz="0" w:space="0" w:color="auto"/>
            <w:bottom w:val="none" w:sz="0" w:space="0" w:color="auto"/>
            <w:right w:val="none" w:sz="0" w:space="0" w:color="auto"/>
          </w:divBdr>
          <w:divsChild>
            <w:div w:id="137961394">
              <w:marLeft w:val="0"/>
              <w:marRight w:val="0"/>
              <w:marTop w:val="0"/>
              <w:marBottom w:val="0"/>
              <w:divBdr>
                <w:top w:val="none" w:sz="0" w:space="0" w:color="auto"/>
                <w:left w:val="none" w:sz="0" w:space="0" w:color="auto"/>
                <w:bottom w:val="none" w:sz="0" w:space="0" w:color="auto"/>
                <w:right w:val="none" w:sz="0" w:space="0" w:color="auto"/>
              </w:divBdr>
              <w:divsChild>
                <w:div w:id="1349408969">
                  <w:marLeft w:val="0"/>
                  <w:marRight w:val="0"/>
                  <w:marTop w:val="0"/>
                  <w:marBottom w:val="0"/>
                  <w:divBdr>
                    <w:top w:val="none" w:sz="0" w:space="0" w:color="auto"/>
                    <w:left w:val="none" w:sz="0" w:space="0" w:color="auto"/>
                    <w:bottom w:val="none" w:sz="0" w:space="0" w:color="auto"/>
                    <w:right w:val="none" w:sz="0" w:space="0" w:color="auto"/>
                  </w:divBdr>
                </w:div>
                <w:div w:id="849413477">
                  <w:marLeft w:val="0"/>
                  <w:marRight w:val="0"/>
                  <w:marTop w:val="0"/>
                  <w:marBottom w:val="0"/>
                  <w:divBdr>
                    <w:top w:val="none" w:sz="0" w:space="0" w:color="auto"/>
                    <w:left w:val="none" w:sz="0" w:space="0" w:color="auto"/>
                    <w:bottom w:val="none" w:sz="0" w:space="0" w:color="auto"/>
                    <w:right w:val="none" w:sz="0" w:space="0" w:color="auto"/>
                  </w:divBdr>
                </w:div>
                <w:div w:id="1984390062">
                  <w:marLeft w:val="0"/>
                  <w:marRight w:val="0"/>
                  <w:marTop w:val="0"/>
                  <w:marBottom w:val="0"/>
                  <w:divBdr>
                    <w:top w:val="none" w:sz="0" w:space="0" w:color="auto"/>
                    <w:left w:val="none" w:sz="0" w:space="0" w:color="auto"/>
                    <w:bottom w:val="none" w:sz="0" w:space="0" w:color="auto"/>
                    <w:right w:val="none" w:sz="0" w:space="0" w:color="auto"/>
                  </w:divBdr>
                </w:div>
                <w:div w:id="679547028">
                  <w:marLeft w:val="0"/>
                  <w:marRight w:val="0"/>
                  <w:marTop w:val="0"/>
                  <w:marBottom w:val="0"/>
                  <w:divBdr>
                    <w:top w:val="none" w:sz="0" w:space="0" w:color="auto"/>
                    <w:left w:val="none" w:sz="0" w:space="0" w:color="auto"/>
                    <w:bottom w:val="none" w:sz="0" w:space="0" w:color="auto"/>
                    <w:right w:val="none" w:sz="0" w:space="0" w:color="auto"/>
                  </w:divBdr>
                </w:div>
                <w:div w:id="47655819">
                  <w:marLeft w:val="0"/>
                  <w:marRight w:val="0"/>
                  <w:marTop w:val="0"/>
                  <w:marBottom w:val="0"/>
                  <w:divBdr>
                    <w:top w:val="none" w:sz="0" w:space="0" w:color="auto"/>
                    <w:left w:val="none" w:sz="0" w:space="0" w:color="auto"/>
                    <w:bottom w:val="none" w:sz="0" w:space="0" w:color="auto"/>
                    <w:right w:val="none" w:sz="0" w:space="0" w:color="auto"/>
                  </w:divBdr>
                </w:div>
                <w:div w:id="208886699">
                  <w:marLeft w:val="0"/>
                  <w:marRight w:val="0"/>
                  <w:marTop w:val="0"/>
                  <w:marBottom w:val="0"/>
                  <w:divBdr>
                    <w:top w:val="none" w:sz="0" w:space="0" w:color="auto"/>
                    <w:left w:val="none" w:sz="0" w:space="0" w:color="auto"/>
                    <w:bottom w:val="none" w:sz="0" w:space="0" w:color="auto"/>
                    <w:right w:val="none" w:sz="0" w:space="0" w:color="auto"/>
                  </w:divBdr>
                </w:div>
                <w:div w:id="1067265440">
                  <w:marLeft w:val="0"/>
                  <w:marRight w:val="0"/>
                  <w:marTop w:val="0"/>
                  <w:marBottom w:val="0"/>
                  <w:divBdr>
                    <w:top w:val="none" w:sz="0" w:space="0" w:color="auto"/>
                    <w:left w:val="none" w:sz="0" w:space="0" w:color="auto"/>
                    <w:bottom w:val="none" w:sz="0" w:space="0" w:color="auto"/>
                    <w:right w:val="none" w:sz="0" w:space="0" w:color="auto"/>
                  </w:divBdr>
                </w:div>
                <w:div w:id="1867284233">
                  <w:marLeft w:val="0"/>
                  <w:marRight w:val="0"/>
                  <w:marTop w:val="0"/>
                  <w:marBottom w:val="0"/>
                  <w:divBdr>
                    <w:top w:val="none" w:sz="0" w:space="0" w:color="auto"/>
                    <w:left w:val="none" w:sz="0" w:space="0" w:color="auto"/>
                    <w:bottom w:val="none" w:sz="0" w:space="0" w:color="auto"/>
                    <w:right w:val="none" w:sz="0" w:space="0" w:color="auto"/>
                  </w:divBdr>
                </w:div>
                <w:div w:id="929043982">
                  <w:marLeft w:val="0"/>
                  <w:marRight w:val="0"/>
                  <w:marTop w:val="0"/>
                  <w:marBottom w:val="0"/>
                  <w:divBdr>
                    <w:top w:val="none" w:sz="0" w:space="0" w:color="auto"/>
                    <w:left w:val="none" w:sz="0" w:space="0" w:color="auto"/>
                    <w:bottom w:val="none" w:sz="0" w:space="0" w:color="auto"/>
                    <w:right w:val="none" w:sz="0" w:space="0" w:color="auto"/>
                  </w:divBdr>
                </w:div>
                <w:div w:id="863708681">
                  <w:marLeft w:val="0"/>
                  <w:marRight w:val="0"/>
                  <w:marTop w:val="0"/>
                  <w:marBottom w:val="0"/>
                  <w:divBdr>
                    <w:top w:val="none" w:sz="0" w:space="0" w:color="auto"/>
                    <w:left w:val="none" w:sz="0" w:space="0" w:color="auto"/>
                    <w:bottom w:val="none" w:sz="0" w:space="0" w:color="auto"/>
                    <w:right w:val="none" w:sz="0" w:space="0" w:color="auto"/>
                  </w:divBdr>
                </w:div>
                <w:div w:id="129744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07789">
      <w:bodyDiv w:val="1"/>
      <w:marLeft w:val="0"/>
      <w:marRight w:val="0"/>
      <w:marTop w:val="0"/>
      <w:marBottom w:val="0"/>
      <w:divBdr>
        <w:top w:val="none" w:sz="0" w:space="0" w:color="auto"/>
        <w:left w:val="none" w:sz="0" w:space="0" w:color="auto"/>
        <w:bottom w:val="none" w:sz="0" w:space="0" w:color="auto"/>
        <w:right w:val="none" w:sz="0" w:space="0" w:color="auto"/>
      </w:divBdr>
    </w:div>
    <w:div w:id="256909208">
      <w:bodyDiv w:val="1"/>
      <w:marLeft w:val="0"/>
      <w:marRight w:val="0"/>
      <w:marTop w:val="0"/>
      <w:marBottom w:val="0"/>
      <w:divBdr>
        <w:top w:val="none" w:sz="0" w:space="0" w:color="auto"/>
        <w:left w:val="none" w:sz="0" w:space="0" w:color="auto"/>
        <w:bottom w:val="none" w:sz="0" w:space="0" w:color="auto"/>
        <w:right w:val="none" w:sz="0" w:space="0" w:color="auto"/>
      </w:divBdr>
      <w:divsChild>
        <w:div w:id="1236352351">
          <w:marLeft w:val="0"/>
          <w:marRight w:val="0"/>
          <w:marTop w:val="0"/>
          <w:marBottom w:val="0"/>
          <w:divBdr>
            <w:top w:val="none" w:sz="0" w:space="0" w:color="auto"/>
            <w:left w:val="none" w:sz="0" w:space="0" w:color="auto"/>
            <w:bottom w:val="none" w:sz="0" w:space="0" w:color="auto"/>
            <w:right w:val="none" w:sz="0" w:space="0" w:color="auto"/>
          </w:divBdr>
        </w:div>
      </w:divsChild>
    </w:div>
    <w:div w:id="815879793">
      <w:bodyDiv w:val="1"/>
      <w:marLeft w:val="0"/>
      <w:marRight w:val="0"/>
      <w:marTop w:val="0"/>
      <w:marBottom w:val="0"/>
      <w:divBdr>
        <w:top w:val="none" w:sz="0" w:space="0" w:color="auto"/>
        <w:left w:val="none" w:sz="0" w:space="0" w:color="auto"/>
        <w:bottom w:val="none" w:sz="0" w:space="0" w:color="auto"/>
        <w:right w:val="none" w:sz="0" w:space="0" w:color="auto"/>
      </w:divBdr>
    </w:div>
    <w:div w:id="822509013">
      <w:bodyDiv w:val="1"/>
      <w:marLeft w:val="0"/>
      <w:marRight w:val="0"/>
      <w:marTop w:val="0"/>
      <w:marBottom w:val="0"/>
      <w:divBdr>
        <w:top w:val="none" w:sz="0" w:space="0" w:color="auto"/>
        <w:left w:val="none" w:sz="0" w:space="0" w:color="auto"/>
        <w:bottom w:val="none" w:sz="0" w:space="0" w:color="auto"/>
        <w:right w:val="none" w:sz="0" w:space="0" w:color="auto"/>
      </w:divBdr>
    </w:div>
    <w:div w:id="906381468">
      <w:bodyDiv w:val="1"/>
      <w:marLeft w:val="0"/>
      <w:marRight w:val="0"/>
      <w:marTop w:val="0"/>
      <w:marBottom w:val="0"/>
      <w:divBdr>
        <w:top w:val="none" w:sz="0" w:space="0" w:color="auto"/>
        <w:left w:val="none" w:sz="0" w:space="0" w:color="auto"/>
        <w:bottom w:val="none" w:sz="0" w:space="0" w:color="auto"/>
        <w:right w:val="none" w:sz="0" w:space="0" w:color="auto"/>
      </w:divBdr>
    </w:div>
    <w:div w:id="998652634">
      <w:bodyDiv w:val="1"/>
      <w:marLeft w:val="0"/>
      <w:marRight w:val="0"/>
      <w:marTop w:val="0"/>
      <w:marBottom w:val="0"/>
      <w:divBdr>
        <w:top w:val="none" w:sz="0" w:space="0" w:color="auto"/>
        <w:left w:val="none" w:sz="0" w:space="0" w:color="auto"/>
        <w:bottom w:val="none" w:sz="0" w:space="0" w:color="auto"/>
        <w:right w:val="none" w:sz="0" w:space="0" w:color="auto"/>
      </w:divBdr>
    </w:div>
    <w:div w:id="1064834123">
      <w:bodyDiv w:val="1"/>
      <w:marLeft w:val="0"/>
      <w:marRight w:val="0"/>
      <w:marTop w:val="0"/>
      <w:marBottom w:val="0"/>
      <w:divBdr>
        <w:top w:val="none" w:sz="0" w:space="0" w:color="auto"/>
        <w:left w:val="none" w:sz="0" w:space="0" w:color="auto"/>
        <w:bottom w:val="none" w:sz="0" w:space="0" w:color="auto"/>
        <w:right w:val="none" w:sz="0" w:space="0" w:color="auto"/>
      </w:divBdr>
    </w:div>
    <w:div w:id="1212111671">
      <w:bodyDiv w:val="1"/>
      <w:marLeft w:val="0"/>
      <w:marRight w:val="0"/>
      <w:marTop w:val="0"/>
      <w:marBottom w:val="0"/>
      <w:divBdr>
        <w:top w:val="none" w:sz="0" w:space="0" w:color="auto"/>
        <w:left w:val="none" w:sz="0" w:space="0" w:color="auto"/>
        <w:bottom w:val="none" w:sz="0" w:space="0" w:color="auto"/>
        <w:right w:val="none" w:sz="0" w:space="0" w:color="auto"/>
      </w:divBdr>
    </w:div>
    <w:div w:id="1236165484">
      <w:bodyDiv w:val="1"/>
      <w:marLeft w:val="0"/>
      <w:marRight w:val="0"/>
      <w:marTop w:val="0"/>
      <w:marBottom w:val="0"/>
      <w:divBdr>
        <w:top w:val="none" w:sz="0" w:space="0" w:color="auto"/>
        <w:left w:val="none" w:sz="0" w:space="0" w:color="auto"/>
        <w:bottom w:val="none" w:sz="0" w:space="0" w:color="auto"/>
        <w:right w:val="none" w:sz="0" w:space="0" w:color="auto"/>
      </w:divBdr>
    </w:div>
    <w:div w:id="1338463955">
      <w:bodyDiv w:val="1"/>
      <w:marLeft w:val="0"/>
      <w:marRight w:val="0"/>
      <w:marTop w:val="0"/>
      <w:marBottom w:val="0"/>
      <w:divBdr>
        <w:top w:val="none" w:sz="0" w:space="0" w:color="auto"/>
        <w:left w:val="none" w:sz="0" w:space="0" w:color="auto"/>
        <w:bottom w:val="none" w:sz="0" w:space="0" w:color="auto"/>
        <w:right w:val="none" w:sz="0" w:space="0" w:color="auto"/>
      </w:divBdr>
    </w:div>
    <w:div w:id="1356494025">
      <w:bodyDiv w:val="1"/>
      <w:marLeft w:val="0"/>
      <w:marRight w:val="0"/>
      <w:marTop w:val="0"/>
      <w:marBottom w:val="0"/>
      <w:divBdr>
        <w:top w:val="none" w:sz="0" w:space="0" w:color="auto"/>
        <w:left w:val="none" w:sz="0" w:space="0" w:color="auto"/>
        <w:bottom w:val="none" w:sz="0" w:space="0" w:color="auto"/>
        <w:right w:val="none" w:sz="0" w:space="0" w:color="auto"/>
      </w:divBdr>
    </w:div>
    <w:div w:id="1552418957">
      <w:bodyDiv w:val="1"/>
      <w:marLeft w:val="0"/>
      <w:marRight w:val="0"/>
      <w:marTop w:val="0"/>
      <w:marBottom w:val="0"/>
      <w:divBdr>
        <w:top w:val="none" w:sz="0" w:space="0" w:color="auto"/>
        <w:left w:val="none" w:sz="0" w:space="0" w:color="auto"/>
        <w:bottom w:val="none" w:sz="0" w:space="0" w:color="auto"/>
        <w:right w:val="none" w:sz="0" w:space="0" w:color="auto"/>
      </w:divBdr>
    </w:div>
    <w:div w:id="1565066247">
      <w:bodyDiv w:val="1"/>
      <w:marLeft w:val="0"/>
      <w:marRight w:val="0"/>
      <w:marTop w:val="0"/>
      <w:marBottom w:val="0"/>
      <w:divBdr>
        <w:top w:val="none" w:sz="0" w:space="0" w:color="auto"/>
        <w:left w:val="none" w:sz="0" w:space="0" w:color="auto"/>
        <w:bottom w:val="none" w:sz="0" w:space="0" w:color="auto"/>
        <w:right w:val="none" w:sz="0" w:space="0" w:color="auto"/>
      </w:divBdr>
    </w:div>
    <w:div w:id="1641106472">
      <w:bodyDiv w:val="1"/>
      <w:marLeft w:val="0"/>
      <w:marRight w:val="0"/>
      <w:marTop w:val="0"/>
      <w:marBottom w:val="0"/>
      <w:divBdr>
        <w:top w:val="none" w:sz="0" w:space="0" w:color="auto"/>
        <w:left w:val="none" w:sz="0" w:space="0" w:color="auto"/>
        <w:bottom w:val="none" w:sz="0" w:space="0" w:color="auto"/>
        <w:right w:val="none" w:sz="0" w:space="0" w:color="auto"/>
      </w:divBdr>
    </w:div>
    <w:div w:id="1811095353">
      <w:bodyDiv w:val="1"/>
      <w:marLeft w:val="0"/>
      <w:marRight w:val="0"/>
      <w:marTop w:val="0"/>
      <w:marBottom w:val="0"/>
      <w:divBdr>
        <w:top w:val="none" w:sz="0" w:space="0" w:color="auto"/>
        <w:left w:val="none" w:sz="0" w:space="0" w:color="auto"/>
        <w:bottom w:val="none" w:sz="0" w:space="0" w:color="auto"/>
        <w:right w:val="none" w:sz="0" w:space="0" w:color="auto"/>
      </w:divBdr>
    </w:div>
    <w:div w:id="186354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genciabrasil.ebc.com.br/geral/noticia/2020-09/tutores-de-animais-de-estimacao-devem-ficar-atentos-a-produtos-de-limpeza" TargetMode="External"/><Relationship Id="rId3" Type="http://schemas.openxmlformats.org/officeDocument/2006/relationships/settings" Target="settings.xml"/><Relationship Id="rId7" Type="http://schemas.openxmlformats.org/officeDocument/2006/relationships/hyperlink" Target="https://www.suino.com.br/cuidados-com-os-pets-durante-a-pandemia-de-covid-19-dicas-de-veterinario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ortal.fiocruz.br/noticia/covid-19-pesquisador-esclarece-quais-cuidados-devem-ser-tomados-com-os-animais-domesticos" TargetMode="External"/><Relationship Id="rId5" Type="http://schemas.openxmlformats.org/officeDocument/2006/relationships/hyperlink" Target="https://www.shutterstock.com/pt/image-photo/woman-sitting-on-sofa-living-room-750963856"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758</Words>
  <Characters>4098</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Lidia Sousa</dc:creator>
  <cp:keywords/>
  <dc:description/>
  <cp:lastModifiedBy>Magda Carlos</cp:lastModifiedBy>
  <cp:revision>4</cp:revision>
  <dcterms:created xsi:type="dcterms:W3CDTF">2020-09-16T21:27:00Z</dcterms:created>
  <dcterms:modified xsi:type="dcterms:W3CDTF">2020-09-17T14:48:00Z</dcterms:modified>
</cp:coreProperties>
</file>